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E" w:rsidRDefault="009661C9">
      <w:r>
        <w:t>Vážený zákazníku,</w:t>
      </w:r>
    </w:p>
    <w:p w:rsidR="009661C9" w:rsidRDefault="009661C9">
      <w:pPr>
        <w:rPr>
          <w:b/>
          <w:sz w:val="28"/>
          <w:szCs w:val="28"/>
        </w:rPr>
      </w:pPr>
      <w:r>
        <w:t>Děkujeme za</w:t>
      </w:r>
      <w:r>
        <w:rPr>
          <w:noProof/>
          <w:lang w:eastAsia="cs-CZ"/>
        </w:rPr>
        <w:t xml:space="preserve"> </w:t>
      </w:r>
      <w:r>
        <w:t xml:space="preserve"> nákup vozítka </w:t>
      </w:r>
      <w:proofErr w:type="spellStart"/>
      <w:proofErr w:type="gramStart"/>
      <w:r>
        <w:t>vozítka</w:t>
      </w:r>
      <w:proofErr w:type="spellEnd"/>
      <w:r>
        <w:t xml:space="preserve"> : </w:t>
      </w:r>
      <w:r w:rsidR="00215649">
        <w:rPr>
          <w:b/>
          <w:sz w:val="28"/>
          <w:szCs w:val="28"/>
        </w:rPr>
        <w:t xml:space="preserve"> </w:t>
      </w:r>
      <w:r w:rsidR="00E927D7">
        <w:rPr>
          <w:b/>
          <w:sz w:val="28"/>
          <w:szCs w:val="28"/>
        </w:rPr>
        <w:t>Dvoumístná</w:t>
      </w:r>
      <w:proofErr w:type="gramEnd"/>
      <w:r w:rsidR="00E927D7">
        <w:rPr>
          <w:b/>
          <w:sz w:val="28"/>
          <w:szCs w:val="28"/>
        </w:rPr>
        <w:t xml:space="preserve">   </w:t>
      </w:r>
      <w:proofErr w:type="spellStart"/>
      <w:r w:rsidR="00E927D7">
        <w:rPr>
          <w:b/>
          <w:sz w:val="28"/>
          <w:szCs w:val="28"/>
        </w:rPr>
        <w:t>buggy</w:t>
      </w:r>
      <w:proofErr w:type="spellEnd"/>
      <w:r w:rsidR="00215649">
        <w:rPr>
          <w:b/>
          <w:sz w:val="28"/>
          <w:szCs w:val="28"/>
        </w:rPr>
        <w:t xml:space="preserve"> </w:t>
      </w:r>
      <w:r w:rsidR="00E927D7">
        <w:rPr>
          <w:b/>
          <w:sz w:val="28"/>
          <w:szCs w:val="28"/>
        </w:rPr>
        <w:t xml:space="preserve"> </w:t>
      </w:r>
      <w:proofErr w:type="spellStart"/>
      <w:r w:rsidR="00E927D7">
        <w:rPr>
          <w:b/>
          <w:sz w:val="28"/>
          <w:szCs w:val="28"/>
        </w:rPr>
        <w:t>Spider</w:t>
      </w:r>
      <w:proofErr w:type="spellEnd"/>
      <w:r w:rsidR="00215649">
        <w:rPr>
          <w:b/>
          <w:sz w:val="28"/>
          <w:szCs w:val="28"/>
        </w:rPr>
        <w:t xml:space="preserve">  </w:t>
      </w:r>
      <w:r w:rsidR="00E927D7">
        <w:rPr>
          <w:b/>
          <w:sz w:val="28"/>
          <w:szCs w:val="28"/>
        </w:rPr>
        <w:t xml:space="preserve">  </w:t>
      </w:r>
      <w:r w:rsidR="00215649">
        <w:rPr>
          <w:b/>
          <w:sz w:val="28"/>
          <w:szCs w:val="28"/>
        </w:rPr>
        <w:t>XMX60</w:t>
      </w:r>
      <w:r w:rsidR="00E927D7">
        <w:rPr>
          <w:b/>
          <w:sz w:val="28"/>
          <w:szCs w:val="28"/>
        </w:rPr>
        <w:t>3</w:t>
      </w:r>
    </w:p>
    <w:p w:rsidR="009661C9" w:rsidRDefault="009661C9">
      <w:r>
        <w:t>Vozítko ses</w:t>
      </w:r>
      <w:r w:rsidRPr="009661C9">
        <w:t>t</w:t>
      </w:r>
      <w:r>
        <w:t>a</w:t>
      </w:r>
      <w:r w:rsidRPr="009661C9">
        <w:t>vte</w:t>
      </w:r>
      <w:r>
        <w:t xml:space="preserve"> dle originálního manuálu,</w:t>
      </w:r>
      <w:r w:rsidR="0009223E">
        <w:t xml:space="preserve"> </w:t>
      </w:r>
      <w:r>
        <w:t xml:space="preserve">který naleznete v krabici a </w:t>
      </w:r>
      <w:proofErr w:type="spellStart"/>
      <w:r>
        <w:t>fotonávodu</w:t>
      </w:r>
      <w:proofErr w:type="spellEnd"/>
      <w:r>
        <w:t xml:space="preserve">,který najdete </w:t>
      </w:r>
      <w:proofErr w:type="gramStart"/>
      <w:r>
        <w:t>na :</w:t>
      </w:r>
      <w:proofErr w:type="gramEnd"/>
      <w:r>
        <w:t xml:space="preserve"> </w:t>
      </w:r>
    </w:p>
    <w:p w:rsidR="009661C9" w:rsidRDefault="00BE7CFB">
      <w:hyperlink r:id="rId4" w:history="1">
        <w:r w:rsidR="009661C9" w:rsidRPr="0063472C">
          <w:rPr>
            <w:rStyle w:val="Hypertextovodkaz"/>
          </w:rPr>
          <w:t xml:space="preserve">https://www.carforkids.cz/ </w:t>
        </w:r>
      </w:hyperlink>
      <w:r w:rsidR="009661C9">
        <w:t xml:space="preserve"> u   </w:t>
      </w:r>
      <w:proofErr w:type="spellStart"/>
      <w:r w:rsidR="009661C9">
        <w:t>příslučného</w:t>
      </w:r>
      <w:proofErr w:type="spellEnd"/>
      <w:r w:rsidR="009661C9">
        <w:t xml:space="preserve"> produktu který jste </w:t>
      </w:r>
      <w:proofErr w:type="gramStart"/>
      <w:r w:rsidR="009661C9">
        <w:t>nakoupili  nebo</w:t>
      </w:r>
      <w:proofErr w:type="gramEnd"/>
      <w:r w:rsidR="009661C9">
        <w:t xml:space="preserve"> na  </w:t>
      </w:r>
      <w:hyperlink r:id="rId5" w:history="1">
        <w:r w:rsidR="009661C9" w:rsidRPr="0063472C">
          <w:rPr>
            <w:rStyle w:val="Hypertextovodkaz"/>
          </w:rPr>
          <w:t>https://www.carforkids.cz/page/fotonavody-k-sestaveni</w:t>
        </w:r>
      </w:hyperlink>
      <w:r w:rsidR="009661C9">
        <w:t xml:space="preserve">  kde si vyberete  návod ze seznamu  podle kódu zakoupeného zboží.</w:t>
      </w:r>
    </w:p>
    <w:p w:rsidR="0009223E" w:rsidRDefault="009661C9">
      <w:r>
        <w:t xml:space="preserve">Sestavujte a postupujte </w:t>
      </w:r>
      <w:proofErr w:type="gramStart"/>
      <w:r>
        <w:t>přesně  podle</w:t>
      </w:r>
      <w:proofErr w:type="gramEnd"/>
      <w:r>
        <w:t xml:space="preserve"> po sobě jdoucích fotografií</w:t>
      </w:r>
      <w:r w:rsidR="00E51EC0">
        <w:t xml:space="preserve">, </w:t>
      </w:r>
      <w:r w:rsidR="0009223E">
        <w:t>č</w:t>
      </w:r>
      <w:r w:rsidR="00E51EC0">
        <w:t xml:space="preserve">těte </w:t>
      </w:r>
      <w:r w:rsidR="0009223E">
        <w:t xml:space="preserve">pozorně všechny psané informace. </w:t>
      </w:r>
    </w:p>
    <w:p w:rsidR="009661C9" w:rsidRDefault="0009223E">
      <w:r>
        <w:t>P</w:t>
      </w:r>
      <w:r w:rsidR="00E51EC0">
        <w:t xml:space="preserve">okud </w:t>
      </w:r>
      <w:proofErr w:type="gramStart"/>
      <w:r w:rsidR="00E51EC0">
        <w:t>nemáte</w:t>
      </w:r>
      <w:proofErr w:type="gramEnd"/>
      <w:r w:rsidR="00E51EC0">
        <w:t xml:space="preserve"> přístup k internetu </w:t>
      </w:r>
      <w:proofErr w:type="gramStart"/>
      <w:r w:rsidR="00E51EC0">
        <w:t>kontaktujte</w:t>
      </w:r>
      <w:proofErr w:type="gramEnd"/>
      <w:r w:rsidR="00E51EC0">
        <w:t xml:space="preserve"> nás,</w:t>
      </w:r>
      <w:r>
        <w:t xml:space="preserve"> </w:t>
      </w:r>
      <w:r w:rsidR="00E51EC0">
        <w:t xml:space="preserve">obratem vám </w:t>
      </w:r>
      <w:proofErr w:type="spellStart"/>
      <w:r w:rsidR="00E51EC0">
        <w:t>fotonávod</w:t>
      </w:r>
      <w:proofErr w:type="spellEnd"/>
      <w:r w:rsidR="00E51EC0">
        <w:t xml:space="preserve"> pošleme poštou v tištěné podobě.</w:t>
      </w:r>
    </w:p>
    <w:p w:rsidR="00E51EC0" w:rsidRDefault="00E51EC0">
      <w:r>
        <w:t>Vozítko sestavujte ve dvou lidech.</w:t>
      </w:r>
      <w:r w:rsidR="009041CE">
        <w:t xml:space="preserve"> </w:t>
      </w:r>
      <w:r>
        <w:t xml:space="preserve">Před montáží  si rozložte  všechny díly na  hladkou </w:t>
      </w:r>
      <w:proofErr w:type="gramStart"/>
      <w:r>
        <w:t>plochu aby</w:t>
      </w:r>
      <w:proofErr w:type="gramEnd"/>
      <w:r>
        <w:t xml:space="preserve"> nedošlo k poškození lakovaných částí.</w:t>
      </w:r>
    </w:p>
    <w:p w:rsidR="009041CE" w:rsidRDefault="00E51EC0">
      <w:r>
        <w:t>Vozítko po sestavení  a  polepení</w:t>
      </w:r>
      <w:r w:rsidR="009041CE">
        <w:t xml:space="preserve"> </w:t>
      </w:r>
      <w:proofErr w:type="gramStart"/>
      <w:r>
        <w:t>nálepek ( pokud</w:t>
      </w:r>
      <w:proofErr w:type="gramEnd"/>
      <w:r>
        <w:t xml:space="preserve"> jsou součástí)doporučujeme ošetřit sprejem-</w:t>
      </w:r>
      <w:proofErr w:type="spellStart"/>
      <w:r>
        <w:t>Oživovač</w:t>
      </w:r>
      <w:proofErr w:type="spellEnd"/>
      <w:r>
        <w:t xml:space="preserve"> </w:t>
      </w:r>
      <w:r w:rsidR="009041CE">
        <w:t xml:space="preserve"> </w:t>
      </w:r>
      <w:r>
        <w:t>plastů,</w:t>
      </w:r>
      <w:r w:rsidR="009041CE">
        <w:t xml:space="preserve"> </w:t>
      </w:r>
    </w:p>
    <w:p w:rsidR="00E51EC0" w:rsidRDefault="00E51EC0">
      <w:r>
        <w:t xml:space="preserve">oživí barvu a zmizí případné </w:t>
      </w:r>
      <w:r w:rsidR="009041CE">
        <w:t>š</w:t>
      </w:r>
      <w:r>
        <w:t>mouhy.</w:t>
      </w:r>
    </w:p>
    <w:p w:rsidR="00E51EC0" w:rsidRDefault="00E927D7">
      <w:pPr>
        <w:rPr>
          <w:b/>
        </w:rPr>
      </w:pPr>
      <w:proofErr w:type="spellStart"/>
      <w:proofErr w:type="gramStart"/>
      <w:r>
        <w:rPr>
          <w:b/>
        </w:rPr>
        <w:t>Buggy</w:t>
      </w:r>
      <w:proofErr w:type="spellEnd"/>
      <w:r w:rsidR="00215649">
        <w:rPr>
          <w:b/>
        </w:rPr>
        <w:t xml:space="preserve"> </w:t>
      </w:r>
      <w:r w:rsidR="00E51EC0" w:rsidRPr="00E51EC0">
        <w:rPr>
          <w:b/>
        </w:rPr>
        <w:t xml:space="preserve"> je</w:t>
      </w:r>
      <w:proofErr w:type="gramEnd"/>
      <w:r w:rsidR="00E51EC0" w:rsidRPr="00E51EC0">
        <w:rPr>
          <w:b/>
        </w:rPr>
        <w:t xml:space="preserve"> určen</w:t>
      </w:r>
      <w:r w:rsidR="00215649">
        <w:rPr>
          <w:b/>
        </w:rPr>
        <w:t>a</w:t>
      </w:r>
      <w:r w:rsidR="00E51EC0" w:rsidRPr="00E51EC0">
        <w:rPr>
          <w:b/>
        </w:rPr>
        <w:t xml:space="preserve"> pro děti</w:t>
      </w:r>
      <w:r w:rsidR="00215649">
        <w:rPr>
          <w:b/>
        </w:rPr>
        <w:t xml:space="preserve"> od 3 let,</w:t>
      </w:r>
      <w:r>
        <w:rPr>
          <w:b/>
        </w:rPr>
        <w:t xml:space="preserve"> s nadstandardně zesílenou nápravou na nosnost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do </w:t>
      </w:r>
      <w:r w:rsidR="00215649">
        <w:rPr>
          <w:b/>
        </w:rPr>
        <w:t xml:space="preserve"> </w:t>
      </w:r>
      <w:r w:rsidR="00E51EC0" w:rsidRPr="00E51EC0">
        <w:rPr>
          <w:b/>
        </w:rPr>
        <w:t>5</w:t>
      </w:r>
      <w:r w:rsidR="00215649">
        <w:rPr>
          <w:b/>
        </w:rPr>
        <w:t>0</w:t>
      </w:r>
      <w:r w:rsidR="00E51EC0" w:rsidRPr="00E51EC0">
        <w:rPr>
          <w:b/>
        </w:rPr>
        <w:t>kg!!</w:t>
      </w:r>
    </w:p>
    <w:p w:rsidR="005C5013" w:rsidRPr="009041CE" w:rsidRDefault="00E51EC0">
      <w:pPr>
        <w:rPr>
          <w:b/>
        </w:rPr>
      </w:pPr>
      <w:r w:rsidRPr="00E51EC0">
        <w:rPr>
          <w:b/>
        </w:rPr>
        <w:t>Igelitový obal výrobku není hračka!</w:t>
      </w:r>
      <w:r w:rsidR="009041CE">
        <w:rPr>
          <w:b/>
        </w:rPr>
        <w:t xml:space="preserve">  </w:t>
      </w:r>
      <w:r w:rsidR="005C5013" w:rsidRPr="009041CE">
        <w:t>Aby se zabránilo riziku udušení batolat a dětí odkládejte obal mimo jejich dosah!</w:t>
      </w:r>
    </w:p>
    <w:p w:rsidR="009041CE" w:rsidRDefault="009041CE" w:rsidP="005C5013">
      <w:pPr>
        <w:rPr>
          <w:b/>
        </w:rPr>
      </w:pPr>
    </w:p>
    <w:p w:rsidR="005C5013" w:rsidRPr="009041CE" w:rsidRDefault="005C5013" w:rsidP="005C5013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 xml:space="preserve">Důležité </w:t>
      </w:r>
      <w:proofErr w:type="gramStart"/>
      <w:r w:rsidRPr="009041CE">
        <w:rPr>
          <w:b/>
          <w:sz w:val="28"/>
          <w:szCs w:val="28"/>
        </w:rPr>
        <w:t>upozornění :</w:t>
      </w:r>
      <w:proofErr w:type="gramEnd"/>
    </w:p>
    <w:p w:rsidR="005C5013" w:rsidRDefault="005C5013" w:rsidP="005C5013">
      <w:r w:rsidRPr="00E51EC0">
        <w:t>Před prvním použitím vozítk</w:t>
      </w:r>
      <w:r>
        <w:t xml:space="preserve">a musí být </w:t>
      </w:r>
      <w:r w:rsidR="0009223E">
        <w:t xml:space="preserve"> </w:t>
      </w:r>
      <w:r>
        <w:t>nabitá</w:t>
      </w:r>
      <w:r w:rsidRPr="00E51EC0">
        <w:t xml:space="preserve"> </w:t>
      </w:r>
      <w:r w:rsidR="0009223E">
        <w:t xml:space="preserve"> baterie </w:t>
      </w:r>
      <w:r w:rsidRPr="00E51EC0">
        <w:t>po dobu</w:t>
      </w:r>
      <w:r>
        <w:t xml:space="preserve"> minimálně</w:t>
      </w:r>
      <w:r w:rsidRPr="00E51EC0">
        <w:t xml:space="preserve"> 18 </w:t>
      </w:r>
      <w:r>
        <w:t>hodin</w:t>
      </w:r>
      <w:r w:rsidR="0009223E">
        <w:t xml:space="preserve"> skladovaná </w:t>
      </w:r>
      <w:r>
        <w:t xml:space="preserve"> při pokojové teplotě, jinak může dojít k trvalému  poškození baterie.</w:t>
      </w:r>
      <w:r w:rsidR="0009223E">
        <w:t xml:space="preserve">( platí především v zimních </w:t>
      </w:r>
      <w:proofErr w:type="gramStart"/>
      <w:r w:rsidR="0009223E">
        <w:t>měsících )</w:t>
      </w:r>
      <w:proofErr w:type="gramEnd"/>
    </w:p>
    <w:p w:rsidR="00E51EC0" w:rsidRDefault="005C5013">
      <w:r>
        <w:rPr>
          <w:b/>
        </w:rPr>
        <w:t xml:space="preserve">Směr jízdy   </w:t>
      </w:r>
      <w:r>
        <w:t xml:space="preserve">vpřed - </w:t>
      </w:r>
      <w:r w:rsidRPr="005C5013">
        <w:t xml:space="preserve"> vzad</w:t>
      </w:r>
      <w:r>
        <w:t xml:space="preserve"> ,  vzad - vpřed  </w:t>
      </w:r>
      <w:r w:rsidRPr="005C5013">
        <w:rPr>
          <w:b/>
        </w:rPr>
        <w:t>měňte až po zastavení vozítka!</w:t>
      </w:r>
      <w:r>
        <w:rPr>
          <w:b/>
        </w:rPr>
        <w:t xml:space="preserve"> </w:t>
      </w:r>
      <w:r>
        <w:t xml:space="preserve"> Toto platí hlavně při jízdě na dálkové ovládání,</w:t>
      </w:r>
      <w:r w:rsidR="004F4282">
        <w:t xml:space="preserve"> prudké přepínání směru  během</w:t>
      </w:r>
      <w:r w:rsidR="009041CE">
        <w:t xml:space="preserve"> </w:t>
      </w:r>
      <w:r w:rsidR="004F4282">
        <w:t xml:space="preserve"> jízdy může mít za následek </w:t>
      </w:r>
      <w:proofErr w:type="gramStart"/>
      <w:r w:rsidR="004F4282">
        <w:t xml:space="preserve">stržení </w:t>
      </w:r>
      <w:r w:rsidR="009041CE">
        <w:t xml:space="preserve"> </w:t>
      </w:r>
      <w:r w:rsidR="004F4282">
        <w:t>tvrzených</w:t>
      </w:r>
      <w:proofErr w:type="gramEnd"/>
      <w:r w:rsidR="004F4282">
        <w:t xml:space="preserve"> plastových převodových koleček. Reklamace na mechanicky </w:t>
      </w:r>
      <w:proofErr w:type="gramStart"/>
      <w:r w:rsidR="004F4282">
        <w:t>poškozená ,  stržená</w:t>
      </w:r>
      <w:proofErr w:type="gramEnd"/>
      <w:r w:rsidR="004F4282">
        <w:t xml:space="preserve"> převodová kolečka  nebude  uznána a oprava bude na Vaše náklady. </w:t>
      </w:r>
      <w:r w:rsidR="004F4282" w:rsidRPr="004F4282">
        <w:rPr>
          <w:b/>
        </w:rPr>
        <w:t xml:space="preserve">Prosím vysvětlete a názorně předveďte dětem </w:t>
      </w:r>
      <w:proofErr w:type="gramStart"/>
      <w:r w:rsidR="004F4282" w:rsidRPr="004F4282">
        <w:rPr>
          <w:b/>
        </w:rPr>
        <w:t>jak  mírným</w:t>
      </w:r>
      <w:proofErr w:type="gramEnd"/>
      <w:r w:rsidR="004F4282" w:rsidRPr="004F4282">
        <w:rPr>
          <w:b/>
        </w:rPr>
        <w:t xml:space="preserve"> tlakem  přepínat vypínače!</w:t>
      </w:r>
      <w:r w:rsidR="004F4282">
        <w:t xml:space="preserve"> ,bez úderů do  nich a bez prudkého přepínání během jízdy,dodržením těchto pokynů předejdete starostem s pozdější opravou a prodloužíte životnost  vozítka.</w:t>
      </w:r>
    </w:p>
    <w:p w:rsidR="004F4282" w:rsidRDefault="004F4282">
      <w:r>
        <w:t>Po sest</w:t>
      </w:r>
      <w:r w:rsidR="0009223E">
        <w:t>a</w:t>
      </w:r>
      <w:r>
        <w:t xml:space="preserve">vení dejte vozítko </w:t>
      </w:r>
      <w:r w:rsidR="00430212">
        <w:t xml:space="preserve">nabít na </w:t>
      </w:r>
      <w:proofErr w:type="gramStart"/>
      <w:r w:rsidR="00430212">
        <w:t>15hodin</w:t>
      </w:r>
      <w:proofErr w:type="gramEnd"/>
      <w:r w:rsidR="0009223E">
        <w:t>,</w:t>
      </w:r>
      <w:r w:rsidR="00430212">
        <w:t xml:space="preserve"> </w:t>
      </w:r>
      <w:r w:rsidR="0009223E">
        <w:t xml:space="preserve">vypínač dejte do polohy </w:t>
      </w:r>
      <w:proofErr w:type="spellStart"/>
      <w:r w:rsidR="0009223E">
        <w:t>Off</w:t>
      </w:r>
      <w:proofErr w:type="spellEnd"/>
      <w:r w:rsidR="0009223E">
        <w:t xml:space="preserve"> – vypnuto.</w:t>
      </w:r>
    </w:p>
    <w:p w:rsidR="0009223E" w:rsidRDefault="0009223E">
      <w:proofErr w:type="gramStart"/>
      <w:r>
        <w:t xml:space="preserve">Čas </w:t>
      </w:r>
      <w:r w:rsidR="00430212">
        <w:t xml:space="preserve"> dalšího</w:t>
      </w:r>
      <w:proofErr w:type="gramEnd"/>
      <w:r w:rsidR="00430212">
        <w:t xml:space="preserve"> </w:t>
      </w:r>
      <w:r>
        <w:t>nabíjení je  8-12 hodin dle vybití baterie.</w:t>
      </w:r>
      <w:r w:rsidR="009041CE">
        <w:t xml:space="preserve"> </w:t>
      </w:r>
      <w:proofErr w:type="gramStart"/>
      <w:r>
        <w:t>Baterii  nenabíjejte</w:t>
      </w:r>
      <w:proofErr w:type="gramEnd"/>
      <w:r>
        <w:t xml:space="preserve"> déle než 15hodin ! ( doporučeno výrobcem)</w:t>
      </w:r>
    </w:p>
    <w:p w:rsidR="0009223E" w:rsidRDefault="0009223E">
      <w:r>
        <w:t>Při nabíjení může být nabíječka i baterie teplá,</w:t>
      </w:r>
      <w:r w:rsidR="009041CE">
        <w:t xml:space="preserve"> </w:t>
      </w:r>
      <w:r>
        <w:t>toto je normální.</w:t>
      </w:r>
    </w:p>
    <w:p w:rsidR="0009223E" w:rsidRDefault="0009223E">
      <w:pPr>
        <w:rPr>
          <w:b/>
        </w:rPr>
      </w:pPr>
      <w:r w:rsidRPr="0009223E">
        <w:rPr>
          <w:b/>
        </w:rPr>
        <w:t>Pokud vozítko nepoužíváte,</w:t>
      </w:r>
      <w:r w:rsidR="009041CE">
        <w:rPr>
          <w:b/>
        </w:rPr>
        <w:t xml:space="preserve"> </w:t>
      </w:r>
      <w:r w:rsidRPr="0009223E">
        <w:rPr>
          <w:b/>
        </w:rPr>
        <w:t>dobíjejte  baterii  1x měsíčně cca na 6 hodin,</w:t>
      </w:r>
      <w:r>
        <w:rPr>
          <w:b/>
        </w:rPr>
        <w:t xml:space="preserve"> </w:t>
      </w:r>
      <w:r w:rsidRPr="0009223E">
        <w:rPr>
          <w:b/>
        </w:rPr>
        <w:t xml:space="preserve">prodloužíte tím její </w:t>
      </w:r>
      <w:proofErr w:type="gramStart"/>
      <w:r w:rsidRPr="0009223E">
        <w:rPr>
          <w:b/>
        </w:rPr>
        <w:t>životnost</w:t>
      </w:r>
      <w:r>
        <w:rPr>
          <w:b/>
        </w:rPr>
        <w:t xml:space="preserve"> </w:t>
      </w:r>
      <w:r w:rsidRPr="0009223E">
        <w:rPr>
          <w:b/>
        </w:rPr>
        <w:t>!!!</w:t>
      </w:r>
      <w:proofErr w:type="gramEnd"/>
    </w:p>
    <w:p w:rsidR="0009223E" w:rsidRDefault="0009223E">
      <w:pPr>
        <w:rPr>
          <w:b/>
        </w:rPr>
      </w:pPr>
      <w:r>
        <w:rPr>
          <w:b/>
        </w:rPr>
        <w:t xml:space="preserve">nedodržením pokynů ji </w:t>
      </w:r>
      <w:proofErr w:type="gramStart"/>
      <w:r>
        <w:rPr>
          <w:b/>
        </w:rPr>
        <w:t>zničíte,  baterii</w:t>
      </w:r>
      <w:proofErr w:type="gramEnd"/>
      <w:r>
        <w:rPr>
          <w:b/>
        </w:rPr>
        <w:t xml:space="preserve"> chraňte před mrazem!!</w:t>
      </w:r>
    </w:p>
    <w:p w:rsidR="0009223E" w:rsidRDefault="0009223E" w:rsidP="0009223E">
      <w:pPr>
        <w:jc w:val="center"/>
      </w:pPr>
      <w:r w:rsidRPr="0009223E">
        <w:t>Přejeme hezké zážitky v novém vozítku</w:t>
      </w:r>
    </w:p>
    <w:p w:rsidR="0009223E" w:rsidRDefault="0009223E" w:rsidP="0009223E">
      <w:pPr>
        <w:jc w:val="center"/>
      </w:pPr>
      <w:r>
        <w:t xml:space="preserve">Prohlášení o shodě : </w:t>
      </w:r>
      <w:proofErr w:type="gramStart"/>
      <w:r>
        <w:t>prohlašuji že</w:t>
      </w:r>
      <w:proofErr w:type="gramEnd"/>
      <w:r>
        <w:t xml:space="preserve"> tento výrobek odpovídá směrnicím EU o bezpečnosti </w:t>
      </w:r>
    </w:p>
    <w:p w:rsidR="009661C9" w:rsidRDefault="0009223E" w:rsidP="00430212">
      <w:pPr>
        <w:jc w:val="center"/>
      </w:pPr>
      <w:r>
        <w:t>EN71, EN 62115</w:t>
      </w:r>
    </w:p>
    <w:p w:rsidR="00713E90" w:rsidRDefault="00713E90" w:rsidP="00430212">
      <w:pPr>
        <w:jc w:val="center"/>
      </w:pPr>
    </w:p>
    <w:p w:rsidR="00713E90" w:rsidRDefault="00E927D7" w:rsidP="004302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772275" cy="3409950"/>
            <wp:effectExtent l="19050" t="0" r="9525" b="0"/>
            <wp:docPr id="1" name="obrázek 1" descr="C:\Users\RONO\Documents\-- RONO --\ZBOŽÍ\AUTÍČKA\XMX603\XMX603 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O\Documents\-- RONO --\ZBOŽÍ\AUTÍČKA\XMX603\XMX603 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D7" w:rsidRPr="009661C9" w:rsidRDefault="00E927D7" w:rsidP="00430212">
      <w:pPr>
        <w:jc w:val="center"/>
      </w:pPr>
    </w:p>
    <w:sectPr w:rsidR="00E927D7" w:rsidRPr="009661C9" w:rsidSect="009041CE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C9"/>
    <w:rsid w:val="0009223E"/>
    <w:rsid w:val="000E3B63"/>
    <w:rsid w:val="00215649"/>
    <w:rsid w:val="002A76DF"/>
    <w:rsid w:val="002E29ED"/>
    <w:rsid w:val="003671A0"/>
    <w:rsid w:val="003B4F37"/>
    <w:rsid w:val="00430212"/>
    <w:rsid w:val="004F4282"/>
    <w:rsid w:val="005B4C90"/>
    <w:rsid w:val="005C5013"/>
    <w:rsid w:val="005D7C67"/>
    <w:rsid w:val="006B28E0"/>
    <w:rsid w:val="00713E90"/>
    <w:rsid w:val="00753740"/>
    <w:rsid w:val="00810ECA"/>
    <w:rsid w:val="00825B8D"/>
    <w:rsid w:val="00826532"/>
    <w:rsid w:val="008340D3"/>
    <w:rsid w:val="009041CE"/>
    <w:rsid w:val="00912ABE"/>
    <w:rsid w:val="009661C9"/>
    <w:rsid w:val="009760B1"/>
    <w:rsid w:val="00A213D3"/>
    <w:rsid w:val="00A43C8D"/>
    <w:rsid w:val="00B064F4"/>
    <w:rsid w:val="00BE7CFB"/>
    <w:rsid w:val="00C165FA"/>
    <w:rsid w:val="00C97C09"/>
    <w:rsid w:val="00CB02D7"/>
    <w:rsid w:val="00D114E4"/>
    <w:rsid w:val="00D245F8"/>
    <w:rsid w:val="00D469DE"/>
    <w:rsid w:val="00E0394F"/>
    <w:rsid w:val="00E51EC0"/>
    <w:rsid w:val="00E927D7"/>
    <w:rsid w:val="00EC6387"/>
    <w:rsid w:val="00F34C68"/>
    <w:rsid w:val="00F8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6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rforkids.cz/page/fotonavody-k-sestaveni" TargetMode="External"/><Relationship Id="rId4" Type="http://schemas.openxmlformats.org/officeDocument/2006/relationships/hyperlink" Target="https://www.carforkids.cz/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Novák</dc:creator>
  <cp:lastModifiedBy>Roman Novák</cp:lastModifiedBy>
  <cp:revision>8</cp:revision>
  <dcterms:created xsi:type="dcterms:W3CDTF">2020-09-07T14:26:00Z</dcterms:created>
  <dcterms:modified xsi:type="dcterms:W3CDTF">2021-01-19T16:25:00Z</dcterms:modified>
</cp:coreProperties>
</file>